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AA5C" w14:textId="28B115AE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B06323">
        <w:rPr>
          <w:rFonts w:ascii="Arial" w:hAnsi="Arial" w:cs="Arial"/>
          <w:color w:val="595959" w:themeColor="text1" w:themeTint="A6"/>
          <w:szCs w:val="18"/>
        </w:rPr>
        <w:t>кейвижуал</w:t>
      </w:r>
    </w:p>
    <w:p w14:paraId="56BB6496" w14:textId="5E84776C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</w:t>
      </w:r>
      <w:r w:rsidR="00D5349C" w:rsidRPr="00D5349C">
        <w:rPr>
          <w:rFonts w:ascii="Arial" w:hAnsi="Arial" w:cs="Arial"/>
          <w:color w:val="595959" w:themeColor="text1" w:themeTint="A6"/>
          <w:szCs w:val="18"/>
        </w:rPr>
        <w:t>кейвижуал</w:t>
      </w:r>
      <w:r>
        <w:rPr>
          <w:rFonts w:ascii="Arial" w:hAnsi="Arial" w:cs="Arial"/>
          <w:color w:val="595959" w:themeColor="text1" w:themeTint="A6"/>
          <w:szCs w:val="18"/>
        </w:rPr>
        <w:t xml:space="preserve">. Просим вас внимательно заполнять каждое поле брифа. Для этого, возможно, вам потребуется встреча с членами рабочей группы и ЛПР. </w:t>
      </w:r>
    </w:p>
    <w:p w14:paraId="15FA67CA" w14:textId="6227BB6E" w:rsidR="00B06323" w:rsidRDefault="00B06323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 w:rsidRPr="00B06323">
        <w:rPr>
          <w:rFonts w:ascii="Arial" w:hAnsi="Arial" w:cs="Arial"/>
          <w:i/>
          <w:iCs/>
          <w:color w:val="595959" w:themeColor="text1" w:themeTint="A6"/>
          <w:szCs w:val="18"/>
        </w:rPr>
        <w:t>Ключевой визуальный образ (или кейвижуал, или key visual)</w:t>
      </w:r>
      <w:r w:rsidRPr="00B06323">
        <w:rPr>
          <w:rFonts w:ascii="Arial" w:hAnsi="Arial" w:cs="Arial"/>
          <w:color w:val="595959" w:themeColor="text1" w:themeTint="A6"/>
          <w:szCs w:val="18"/>
        </w:rPr>
        <w:t xml:space="preserve"> – это повторяющийся в рекламных коммуникациях бренда визуальный образ (картина), обладающий высокой запоминаемостью и доносящий до зрителя (потенциального потребителя) особое маркетинговое сообщение.</w:t>
      </w:r>
    </w:p>
    <w:p w14:paraId="6E0EAE2C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6B7CBC15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43CCC77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669C2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610EE860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5D14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12278E07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805A25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564D11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587CA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670CD9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8E0ED96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B5A37E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4DC73A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6ED713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077474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0B3B43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33F6CF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D8985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1B025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1BDB8FF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43D409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2A3FBA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6B84FF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F0F49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6A3678" w14:textId="77777777" w:rsidR="00D83062" w:rsidRPr="00D83062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727304DB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1982C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977BBD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33DBEC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8E47DC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6797F8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68A7E747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D1FFA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09670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F6ED467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C608F87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2E707A72" w14:textId="77777777" w:rsidTr="00565E54">
        <w:trPr>
          <w:trHeight w:val="141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D773A0" w14:textId="25DE8BBB" w:rsidR="00D83062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чего нужно разработать</w:t>
            </w:r>
            <w:r w:rsid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к</w:t>
            </w:r>
            <w:r w:rsidR="00B06323" w:rsidRP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лючевой визуальный образ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  <w:p w14:paraId="297B6C83" w14:textId="77777777" w:rsid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компании </w:t>
            </w:r>
          </w:p>
          <w:p w14:paraId="7EFE9795" w14:textId="77777777" w:rsidR="00BC7878" w:rsidRDefault="00BC7878" w:rsidP="00BC7878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бренда </w:t>
            </w:r>
          </w:p>
          <w:p w14:paraId="4767C565" w14:textId="77777777" w:rsidR="00BC7878" w:rsidRDefault="00BC7878" w:rsidP="00062F4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товара / услуги </w:t>
            </w:r>
          </w:p>
          <w:p w14:paraId="080A1F9A" w14:textId="1C327BDE" w:rsidR="00B06323" w:rsidRPr="00B06323" w:rsidRDefault="00B06323" w:rsidP="00B06323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города / субъекта РФ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AFCCA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D1027B7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162F92" w14:textId="7AC42DF4" w:rsidR="00D83062" w:rsidRPr="00062F49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Что требуется? </w:t>
            </w:r>
            <w:r w:rsidR="00BC7878"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опишите задачу</w:t>
            </w:r>
            <w:r w:rsidR="00B06323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 в нескольких словах</w:t>
            </w:r>
            <w:r w:rsidR="00BC7878"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2BCACE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06323" w14:paraId="7F535971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BC4D9C" w14:textId="631E0DA2" w:rsidR="00B06323" w:rsidRDefault="00B06323" w:rsidP="00B06323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Какая маркетинговая задача стоит за разработкой кейвижуала?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F9FC5D" w14:textId="77777777" w:rsidR="00B06323" w:rsidRPr="00812B4D" w:rsidRDefault="00B06323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2CA6C43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D05A04" w14:textId="77777777" w:rsidR="00D83062" w:rsidRPr="00812B4D" w:rsidRDefault="00BC7878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причины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новых 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1A30AE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62F49" w14:paraId="080DCE05" w14:textId="77777777" w:rsidTr="00741F72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A81324" w14:textId="77777777" w:rsidR="00062F49" w:rsidRPr="00BC7878" w:rsidRDefault="00062F49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новых 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F32CE3" w14:textId="77777777" w:rsidR="00062F49" w:rsidRPr="00812B4D" w:rsidRDefault="00062F49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3553298" w14:textId="77777777" w:rsidTr="00B06323">
        <w:trPr>
          <w:trHeight w:val="325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A54938" w14:textId="77777777" w:rsidR="00BC7878" w:rsidRPr="00BC7878" w:rsidRDefault="00BC7878" w:rsidP="00B06323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6E0E5F82" w14:textId="396C0A59" w:rsidR="00B11846" w:rsidRPr="00B11846" w:rsidRDefault="00B11846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Проведение маркетингового исследования</w:t>
            </w:r>
          </w:p>
          <w:p w14:paraId="23F6B40D" w14:textId="46455D05" w:rsidR="00BC7878" w:rsidRDefault="00BC7878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слоган</w:t>
            </w:r>
            <w:r w:rsid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байлайн, клеймы, миссию, ценности, пресс-релиз или другие тексты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A660DDF" w14:textId="77777777" w:rsidR="00062F49" w:rsidRPr="00901F7C" w:rsidRDefault="00062F49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нейминг</w:t>
            </w:r>
          </w:p>
          <w:p w14:paraId="482EF1DD" w14:textId="4DBB6775" w:rsidR="00BC7878" w:rsidRDefault="00BC7878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 w:rsid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для бренда</w:t>
            </w:r>
          </w:p>
          <w:p w14:paraId="297CDEBA" w14:textId="7130AB53" w:rsidR="00B06323" w:rsidRPr="00901F7C" w:rsidRDefault="00B06323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Отрисовать уникальные иллюстрации</w:t>
            </w:r>
          </w:p>
          <w:p w14:paraId="4C017A8F" w14:textId="77777777" w:rsidR="00BC7878" w:rsidRDefault="00BC7878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Отрисовать товарный знак / логотип </w:t>
            </w:r>
          </w:p>
          <w:p w14:paraId="6FC7A087" w14:textId="77777777" w:rsidR="00BC7878" w:rsidRDefault="00BC7878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Задать основы фирменного стиля </w:t>
            </w:r>
          </w:p>
          <w:p w14:paraId="5866606A" w14:textId="77777777" w:rsidR="00565E54" w:rsidRDefault="00062F49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дизайн упаковки </w:t>
            </w:r>
          </w:p>
          <w:p w14:paraId="6A8DA8A2" w14:textId="6F5957C6" w:rsidR="00062F49" w:rsidRDefault="00062F49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Осуществить дизайн и программирование сайта</w:t>
            </w:r>
          </w:p>
          <w:p w14:paraId="51892F61" w14:textId="451A8E74" w:rsidR="00B06323" w:rsidRDefault="00B06323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Провести фотосъемку </w:t>
            </w:r>
          </w:p>
          <w:p w14:paraId="26D7C23F" w14:textId="7DF59630" w:rsidR="00B06323" w:rsidRDefault="00B06323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Создать видеоролик </w:t>
            </w:r>
          </w:p>
          <w:p w14:paraId="518FA30D" w14:textId="2A1D4F84" w:rsidR="00976B70" w:rsidRDefault="00976B70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Создать презентацию или каталог </w:t>
            </w:r>
          </w:p>
          <w:p w14:paraId="4180462E" w14:textId="1BD6AB81" w:rsidR="00976B70" w:rsidRDefault="00976B70" w:rsidP="00B11846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дизайн полиграфии </w:t>
            </w:r>
          </w:p>
          <w:p w14:paraId="578B3ECB" w14:textId="77777777" w:rsidR="00BC7878" w:rsidRPr="00812B4D" w:rsidRDefault="00BC7878" w:rsidP="00B11846">
            <w:pPr>
              <w:pStyle w:val="a9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4D9D3" w14:textId="77777777" w:rsidR="00D83062" w:rsidRPr="00812B4D" w:rsidRDefault="00D8306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14:paraId="2237B645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82BADF" w14:textId="67AA23F4" w:rsidR="00336A9C" w:rsidRDefault="00336A9C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Ваши идеи по</w:t>
            </w:r>
            <w:r w:rsid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к</w:t>
            </w:r>
            <w:r w:rsidR="00B06323" w:rsidRP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лючево</w:t>
            </w:r>
            <w:r w:rsid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му </w:t>
            </w:r>
            <w:r w:rsidR="00B06323" w:rsidRP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визуальн</w:t>
            </w:r>
            <w:r w:rsid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ому</w:t>
            </w:r>
            <w:r w:rsidR="00B06323" w:rsidRP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образ</w:t>
            </w:r>
            <w:r w:rsidR="00B063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47EC0E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06323" w14:paraId="677929D5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361AF0" w14:textId="6CA46A5B" w:rsidR="00B06323" w:rsidRPr="00336A9C" w:rsidRDefault="00B06323" w:rsidP="00B06323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Были ли у бренда ранее разработанные кейвижуал, и если были, то какие </w:t>
            </w:r>
            <w:r w:rsidRPr="00B06323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(можете приложить ссылки)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B4499E" w14:textId="77777777" w:rsidR="00B06323" w:rsidRPr="00812B4D" w:rsidRDefault="00B06323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06323" w14:paraId="60ACDB28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99907C" w14:textId="74CCE09D" w:rsidR="00B06323" w:rsidRDefault="00B06323" w:rsidP="00B06323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Опишите, чем не подходят ранее разработанные кейвижуал (если они были) текущей маркетинговой задаче?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48D1FF" w14:textId="77777777" w:rsidR="00B06323" w:rsidRPr="00812B4D" w:rsidRDefault="00B06323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0E7A821A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83F18" w14:textId="77777777" w:rsidR="00BC7878" w:rsidRDefault="00BC7878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сроки залож</w:t>
            </w:r>
            <w:r w:rsid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ены вами на выполнение задачи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79673E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389A8F3F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CDDEB5A" w14:textId="77777777" w:rsidR="00812B4D" w:rsidRPr="00D83062" w:rsidRDefault="002C0C9B" w:rsidP="00062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062F49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 w:rsidR="00062F49">
              <w:rPr>
                <w:rFonts w:ascii="Arial" w:hAnsi="Arial" w:cs="Arial"/>
                <w:color w:val="FFFFFF" w:themeColor="background1"/>
                <w:szCs w:val="18"/>
              </w:rPr>
              <w:t>Бренд</w:t>
            </w:r>
          </w:p>
        </w:tc>
      </w:tr>
      <w:tr w:rsidR="0089736F" w:rsidRPr="00812B4D" w14:paraId="459CB7AA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763C88" w14:textId="501F3F6C" w:rsidR="0089736F" w:rsidRPr="00C4518C" w:rsidRDefault="00062F49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История бренда / компании 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062F49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CDC4F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275ED97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EBD11" w14:textId="5132BFEC" w:rsidR="0089736F" w:rsidRPr="00C4518C" w:rsidRDefault="00062F49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7F385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A76E0" w:rsidRPr="00812B4D" w14:paraId="02FFD74F" w14:textId="77777777" w:rsidTr="003A76E0">
        <w:trPr>
          <w:trHeight w:val="52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308C02" w14:textId="146DB757" w:rsidR="003A76E0" w:rsidRDefault="003A76E0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предполагаемое или желаемое позиционирование бренда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3A76E0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(каким бы вы хотели его видеть, что добавить)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77D3AA" w14:textId="77777777" w:rsidR="003A76E0" w:rsidRPr="00812B4D" w:rsidRDefault="003A76E0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A76E0" w:rsidRPr="00812B4D" w14:paraId="6AE33863" w14:textId="77777777" w:rsidTr="003A76E0">
        <w:trPr>
          <w:trHeight w:val="52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D7E15C" w14:textId="787596CC" w:rsidR="003A76E0" w:rsidRDefault="003A76E0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Расскажите, какие рациональные и функциональные преимущества приобретает потребитель при общении с вашим брендом / покупкой вашего товара?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D625B" w14:textId="77777777" w:rsidR="003A76E0" w:rsidRPr="00812B4D" w:rsidRDefault="003A76E0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A76E0" w:rsidRPr="00812B4D" w14:paraId="7CC49A5B" w14:textId="77777777" w:rsidTr="003A76E0">
        <w:trPr>
          <w:trHeight w:val="52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51D600" w14:textId="36CDAF6C" w:rsidR="003A76E0" w:rsidRDefault="003A76E0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Расскажите, какие эмоциональные преимущества приобретает потребитель при общении с вашим брендом / покупкой вашего товара?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8BC300" w14:textId="77777777" w:rsidR="003A76E0" w:rsidRPr="00812B4D" w:rsidRDefault="003A76E0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0D56B77F" w14:textId="77777777" w:rsidTr="00062F49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22BDF4" w14:textId="77777777" w:rsidR="00062F49" w:rsidRDefault="00062F49" w:rsidP="0089736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Опишите основные отличия от конкурентов:</w:t>
            </w:r>
          </w:p>
          <w:p w14:paraId="3CDE2623" w14:textId="77777777" w:rsidR="00062F49" w:rsidRDefault="00062F49" w:rsidP="00062F49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функциональные</w:t>
            </w:r>
          </w:p>
          <w:p w14:paraId="3169E728" w14:textId="77777777" w:rsidR="0089736F" w:rsidRPr="00062F49" w:rsidRDefault="00062F49" w:rsidP="00062F49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эмоциональные и пр.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D5A639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31536595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2CA2DFF" w14:textId="77777777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062F49" w:rsidRPr="00062F49">
              <w:rPr>
                <w:rFonts w:ascii="Arial" w:hAnsi="Arial" w:cs="Arial"/>
                <w:color w:val="FFFFFF" w:themeColor="background1"/>
                <w:szCs w:val="18"/>
              </w:rPr>
              <w:t>Продукт / услуга</w:t>
            </w:r>
          </w:p>
        </w:tc>
      </w:tr>
      <w:tr w:rsidR="00812B4D" w:rsidRPr="00812B4D" w14:paraId="73435070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6CC5B7" w14:textId="2C3A436F" w:rsidR="00812B4D" w:rsidRPr="00062F49" w:rsidRDefault="00062F49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Описание продукта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услуги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для которой нужен кейвижуал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9ED59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46D94D13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1C21C" w14:textId="5D72FDF4" w:rsidR="00812B4D" w:rsidRPr="00062F49" w:rsidRDefault="00062F49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Описание ситуации потребления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использования продукта или услуги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для которой нужен кейвижуал </w:t>
            </w:r>
            <w:r w:rsidR="003A76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3A76E0" w:rsidRPr="003A76E0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(как, где, при каких обстоятельствах потребитель использует ваш товар?)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309BE4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597EE418" w14:textId="77777777" w:rsidTr="00062F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6EA42D" w14:textId="77777777" w:rsidR="00812B4D" w:rsidRPr="00062F49" w:rsidRDefault="00062F49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Уникальные свойства, особенности продукта/услуги (если существуют)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отличающие от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9D16C2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17BC1681" w14:textId="77777777" w:rsidTr="00062F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0161D4" w14:textId="110C604F" w:rsidR="00812B4D" w:rsidRPr="00062F49" w:rsidRDefault="00136E50" w:rsidP="003A76E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Какой о</w:t>
            </w:r>
            <w:r w:rsidR="00062F49"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сновной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(флагманский) </w:t>
            </w:r>
            <w:r w:rsidR="00062F49"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продукт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62F49"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62F49" w:rsidRPr="00062F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услуга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12FE8B" w14:textId="77777777" w:rsidR="00812B4D" w:rsidRPr="00062F49" w:rsidRDefault="00812B4D" w:rsidP="00062F4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2364606A" w14:textId="77777777" w:rsidTr="00826449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25B81E05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</w:t>
            </w:r>
            <w:r w:rsidR="00C4518C">
              <w:rPr>
                <w:rFonts w:ascii="Arial" w:hAnsi="Arial" w:cs="Arial"/>
                <w:color w:val="FFFFFF" w:themeColor="background1"/>
                <w:szCs w:val="18"/>
              </w:rPr>
              <w:t xml:space="preserve"> и товар / услуга</w:t>
            </w:r>
          </w:p>
        </w:tc>
      </w:tr>
      <w:tr w:rsidR="00777A05" w:rsidRPr="00812B4D" w14:paraId="43085554" w14:textId="77777777" w:rsidTr="00741F72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D377A1" w14:textId="40DC92A7" w:rsidR="00777A05" w:rsidRPr="00C4518C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с</w:t>
            </w:r>
            <w:r w:rsidR="00937E08"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оциально-демографические характеристики</w:t>
            </w:r>
            <w:r w:rsid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A15360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DD6FF3D" w14:textId="77777777" w:rsidTr="00136E50">
        <w:trPr>
          <w:trHeight w:val="62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E4DFC" w14:textId="5DF775FD" w:rsidR="00777A05" w:rsidRPr="00C4518C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 с</w:t>
            </w:r>
            <w:r w:rsidR="00937E08"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вашего </w:t>
            </w:r>
            <w:r w:rsid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C2878C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B2F3755" w14:textId="77777777" w:rsidTr="00136E50">
        <w:trPr>
          <w:trHeight w:val="62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0AD141" w14:textId="77777777" w:rsidR="00777A05" w:rsidRPr="00C4518C" w:rsidRDefault="00937E08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 w:rsid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0A7B77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750291F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6A8D13" w14:textId="77777777" w:rsidR="00777A05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 / обращения за услугами),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B2D989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653C826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4667A0" w14:textId="6E4AB7CF" w:rsidR="00777A05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ваша компания</w:t>
            </w:r>
            <w:r w:rsidR="00136E5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136E5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товар</w:t>
            </w:r>
            <w:r w:rsidR="00136E5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136E5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услуга отличается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02250A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037C01AF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3239A3" w14:textId="437A6E45" w:rsidR="00777A05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География продаж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(город, страна, точки продаж) / оказания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A0844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3224432A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9361E" w14:textId="77777777" w:rsidR="002C0C9B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7E08CC" w14:textId="77777777" w:rsidR="002C0C9B" w:rsidRPr="00812B4D" w:rsidRDefault="002C0C9B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64FB89ED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317FEB" w14:textId="77777777" w:rsidR="002C0C9B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053628" w14:textId="77777777" w:rsidR="002C0C9B" w:rsidRPr="00812B4D" w:rsidRDefault="002C0C9B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24AB8861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72A6F" w14:textId="77777777" w:rsidR="002C0C9B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5395ED" w14:textId="77777777" w:rsidR="002C0C9B" w:rsidRPr="00812B4D" w:rsidRDefault="002C0C9B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0811AFD7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9BBE90" w14:textId="77777777" w:rsidR="00777A05" w:rsidRPr="00777A05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A8588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E9C012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38121" w14:textId="77777777" w:rsidR="00777A05" w:rsidRPr="00777A05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CDA768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27B873C4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E4C368" w14:textId="77777777" w:rsidR="00777A05" w:rsidRPr="00777A05" w:rsidRDefault="00DD2011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ассортиментную матрицу ваших товаров / перечень оказываемых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933E3" w14:textId="77777777" w:rsidR="00777A05" w:rsidRPr="00812B4D" w:rsidRDefault="00777A05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6449" w:rsidRPr="00D83062" w14:paraId="66AE8203" w14:textId="77777777" w:rsidTr="00826449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A3DFA0C" w14:textId="453D6312" w:rsidR="00826449" w:rsidRPr="00826449" w:rsidRDefault="00826449" w:rsidP="00826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 w:rsidR="00136E50">
              <w:rPr>
                <w:rFonts w:ascii="Arial" w:hAnsi="Arial" w:cs="Arial"/>
                <w:color w:val="FFFFFF" w:themeColor="background1"/>
                <w:szCs w:val="18"/>
              </w:rPr>
              <w:t>Кейвижуал</w:t>
            </w:r>
          </w:p>
        </w:tc>
      </w:tr>
      <w:tr w:rsidR="00136E50" w:rsidRPr="00062F49" w14:paraId="4B937729" w14:textId="77777777" w:rsidTr="00826449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BE9D42" w14:textId="1B26909C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Какое сообщение нужно донести до потребителя посредством кейвижуал?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3A76E0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(пример, «порошок не царапает поверхность при ее очищении»)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A3C398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130B150E" w14:textId="77777777" w:rsidTr="00136E50">
        <w:trPr>
          <w:trHeight w:val="65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6268FB" w14:textId="318677EE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Сформулировано ли у вас текстовое рекламное сообщение для кейвижуала?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621D4F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06A3898A" w14:textId="77777777" w:rsidTr="00826449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4F2AAC" w14:textId="0EB3B556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Каким должен быть тон общения с потребителем: юмористическим, серьезным, рациональным, эмоциональным, «как хозяйка с хозяйкой», дружеским и т.п. </w:t>
            </w:r>
            <w:r w:rsidRPr="003A76E0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(напишите)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24ECF7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70E4400F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E02363" w14:textId="54A8641B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Желательные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ассоциации</w:t>
            </w:r>
            <w:r w:rsidR="0097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(для использования в кейвижуал)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BA65E8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1F9C5451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441B7E" w14:textId="415D96A7" w:rsidR="00136E50" w:rsidRPr="008264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Совершенно не желательные ассоциации </w:t>
            </w:r>
            <w:r w:rsidR="0097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(для использования в кейвижуал)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DF7BC7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7C17E664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7A63ED" w14:textId="57A21F94" w:rsidR="00136E50" w:rsidRPr="008264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Использует ли бренд в своих коммуникациях гротеск, каламбур, иронию, пародию, сарказм и др. стилистические приемы? 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586B45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68253ACC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E909A" w14:textId="6137FAA6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Каковы с</w:t>
            </w: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роки проведения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сезонность</w:t>
            </w: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рек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ламных кампаний, для которых требуется кейвижуал?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2E2A9A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1FB94056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4D90AD" w14:textId="5434D944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географию рекламной кампании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B4449D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28E5C379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5DC1D" w14:textId="6EE60A29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каналы коммуникации (ATL, BTL) вы планируете использовать?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3A1935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21A5AE9D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4E73B0" w14:textId="77777777" w:rsidR="00136E50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каких носителях вы планируете использовать будущий кейвижуал?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6FB8EC9E" w14:textId="77777777" w:rsidR="00136E50" w:rsidRDefault="00136E50" w:rsidP="00136E50">
            <w:pPr>
              <w:pStyle w:val="a9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Брендинг автомобилей</w:t>
            </w:r>
          </w:p>
          <w:p w14:paraId="245A66C1" w14:textId="77777777" w:rsidR="00136E50" w:rsidRDefault="00136E50" w:rsidP="00136E50">
            <w:pPr>
              <w:pStyle w:val="a9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Рекламные щиты (билборды)</w:t>
            </w:r>
          </w:p>
          <w:p w14:paraId="3B24CF9B" w14:textId="77777777" w:rsidR="00136E50" w:rsidRDefault="00136E50" w:rsidP="00136E50">
            <w:pPr>
              <w:pStyle w:val="a9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сайте </w:t>
            </w:r>
          </w:p>
          <w:p w14:paraId="0E3D50D1" w14:textId="77777777" w:rsidR="00136E50" w:rsidRDefault="00136E50" w:rsidP="00136E50">
            <w:pPr>
              <w:pStyle w:val="a9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упаковке или этикетке</w:t>
            </w:r>
          </w:p>
          <w:p w14:paraId="61521DCB" w14:textId="77777777" w:rsidR="00136E50" w:rsidRDefault="00136E50" w:rsidP="00136E50">
            <w:pPr>
              <w:pStyle w:val="a9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рекламных видеороликах</w:t>
            </w:r>
          </w:p>
          <w:p w14:paraId="2E7B72D8" w14:textId="77777777" w:rsidR="00976B70" w:rsidRDefault="00136E50" w:rsidP="00136E50">
            <w:pPr>
              <w:pStyle w:val="a9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полиграфических промо-материалах</w:t>
            </w:r>
          </w:p>
          <w:p w14:paraId="1188BBCC" w14:textId="04543B81" w:rsidR="00136E50" w:rsidRPr="00976B70" w:rsidRDefault="00136E50" w:rsidP="00136E50">
            <w:pPr>
              <w:pStyle w:val="a9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7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76B70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99357C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3C96BFDB" w14:textId="77777777" w:rsidTr="00826449">
        <w:trPr>
          <w:trHeight w:val="51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63F604" w14:textId="4B2742E6" w:rsidR="00136E50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Какой </w:t>
            </w:r>
            <w:r w:rsidRPr="00136E50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  <w:t>основной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рекламный носитель, для которого разрабатывается кейвижуал?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1E18D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062F49" w14:paraId="53DAAF96" w14:textId="77777777" w:rsidTr="00E8215F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288B55" w14:textId="08607188" w:rsidR="00976B70" w:rsidRPr="00976B70" w:rsidRDefault="00136E50" w:rsidP="00136E50">
            <w:pPr>
              <w:spacing w:before="120" w:after="120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Расположите </w:t>
            </w:r>
            <w:r w:rsidR="004F344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все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82644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ланируемые рекламные носители</w:t>
            </w:r>
            <w:r w:rsidR="004F344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для кейвижуал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 порядке приоритет</w:t>
            </w:r>
            <w:r w:rsidR="004F344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ности </w:t>
            </w:r>
            <w:r w:rsidR="004F344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4F3445" w:rsidRPr="004F3445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(перечислите и укажите для каждого желаемые размеры)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7634F6" w14:textId="77777777" w:rsidR="00136E50" w:rsidRPr="00062F49" w:rsidRDefault="00136E5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76B70" w:rsidRPr="00062F49" w14:paraId="037C7C4E" w14:textId="77777777" w:rsidTr="00E8215F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71FF08" w14:textId="6860E5D1" w:rsidR="00976B70" w:rsidRDefault="00976B7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Хотели бы вы использовать в кейвижуал людей, детей, животных?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51B43E" w14:textId="77777777" w:rsidR="00976B70" w:rsidRPr="00062F49" w:rsidRDefault="00976B7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76B70" w:rsidRPr="00062F49" w14:paraId="07FC5165" w14:textId="77777777" w:rsidTr="00E8215F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B761F" w14:textId="7D932EFB" w:rsidR="00976B70" w:rsidRPr="00976B70" w:rsidRDefault="00976B7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графические (визуальные) образы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  <w:t>обязательны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для использования в кейвижуал?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1F408D" w14:textId="77777777" w:rsidR="00976B70" w:rsidRPr="00062F49" w:rsidRDefault="00976B70" w:rsidP="00136E5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D83062" w14:paraId="609C41C4" w14:textId="77777777" w:rsidTr="00826449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8EBFED7" w14:textId="77777777" w:rsidR="00136E50" w:rsidRPr="002C0C9B" w:rsidRDefault="00136E50" w:rsidP="0013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VI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136E50" w:rsidRPr="00812B4D" w14:paraId="5B481128" w14:textId="77777777" w:rsidTr="00565E54">
        <w:trPr>
          <w:trHeight w:val="14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93D6DD" w14:textId="66BA833E" w:rsidR="00136E50" w:rsidRDefault="00136E50" w:rsidP="00136E50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 является конкурентами продвигаемым товарам /</w:t>
            </w:r>
            <w:r w:rsidR="00D534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услугам, для которых разрабатывается </w:t>
            </w:r>
            <w:bookmarkStart w:id="0" w:name="_Hlk70434309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 w:rsidR="00D534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ейвижуал</w:t>
            </w:r>
            <w:bookmarkEnd w:id="0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73A6D43E" w14:textId="77777777" w:rsidR="00136E50" w:rsidRDefault="00136E50" w:rsidP="00136E50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229474E" w14:textId="77777777" w:rsidR="00136E50" w:rsidRDefault="00136E50" w:rsidP="00136E50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4A1740B" w14:textId="77777777" w:rsidR="00136E50" w:rsidRPr="00773EE7" w:rsidRDefault="00136E50" w:rsidP="00136E50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EDBBBD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812B4D" w14:paraId="576E8931" w14:textId="77777777" w:rsidTr="00937E08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C72104" w14:textId="77777777" w:rsidR="00136E50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основных конкурентов (рациональное, эмоциональное, функциональное, ценовое)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4A8F76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812B4D" w14:paraId="1FD272A3" w14:textId="77777777" w:rsidTr="00937E08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920926" w14:textId="773EF5B0" w:rsidR="00136E50" w:rsidRPr="00937E08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Информация о рекламе конкурентов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 xml:space="preserve">можно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в виде фото и видео материалов</w:t>
            </w:r>
            <w:r w:rsidR="00D5349C"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, ссылок на них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75C34E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812B4D" w14:paraId="05C048BA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848EE2" w14:textId="77777777" w:rsidR="00136E50" w:rsidRPr="00C4518C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/ услуги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6A72BB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812B4D" w14:paraId="1496F9A2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B2C46A" w14:textId="068CC6BA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D534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кейвижуалов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которые вам </w:t>
            </w:r>
            <w:r w:rsidRPr="00D5349C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  <w:t>нравятся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почему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="00D5349C"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ж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елательно и конкурентов, и из представителей других</w:t>
            </w:r>
            <w:r w:rsid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/</w:t>
            </w:r>
            <w:r w:rsid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25DCDE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812B4D" w14:paraId="58469A6B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F36C2D" w14:textId="07449E78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D534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кейвижуалов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которые вам </w:t>
            </w:r>
            <w:r w:rsidRPr="00D5349C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</w:rPr>
              <w:t xml:space="preserve">НЕ нравятся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 почему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ж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елательно и конкурентов, и из представителей других</w:t>
            </w:r>
            <w:r w:rsid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/</w:t>
            </w:r>
            <w:r w:rsid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r w:rsidRPr="00D5349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8A009E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36E50" w:rsidRPr="00812B4D" w14:paraId="48CCBBB3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9EDFBA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креативу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9A8C8" w14:textId="77777777" w:rsidR="00136E50" w:rsidRPr="00812B4D" w:rsidRDefault="00136E50" w:rsidP="00136E5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149A0F5" w14:textId="77777777" w:rsidR="00812B4D" w:rsidRDefault="00812B4D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</w:p>
    <w:p w14:paraId="30B0DC87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4EA7C477" w14:textId="41F82603" w:rsidR="00653C41" w:rsidRPr="00D83062" w:rsidRDefault="00653C41" w:rsidP="00D5349C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Он не короткий, но вся проделанная вами работа поможет нам </w:t>
      </w:r>
      <w:r w:rsidR="00C34F6F">
        <w:rPr>
          <w:rFonts w:ascii="Arial" w:hAnsi="Arial" w:cs="Arial"/>
          <w:color w:val="595959" w:themeColor="text1" w:themeTint="A6"/>
          <w:szCs w:val="18"/>
        </w:rPr>
        <w:t>разработать</w:t>
      </w:r>
      <w:r w:rsidR="00D5349C">
        <w:rPr>
          <w:rFonts w:ascii="Arial" w:hAnsi="Arial" w:cs="Arial"/>
          <w:color w:val="595959" w:themeColor="text1" w:themeTint="A6"/>
          <w:szCs w:val="18"/>
        </w:rPr>
        <w:br/>
      </w:r>
      <w:r w:rsidR="00C34F6F">
        <w:rPr>
          <w:rFonts w:ascii="Arial" w:hAnsi="Arial" w:cs="Arial"/>
          <w:color w:val="595959" w:themeColor="text1" w:themeTint="A6"/>
          <w:szCs w:val="18"/>
        </w:rPr>
        <w:t xml:space="preserve">идеальный </w:t>
      </w:r>
      <w:r w:rsidR="00D5349C" w:rsidRPr="00D5349C">
        <w:rPr>
          <w:rFonts w:ascii="Arial" w:hAnsi="Arial" w:cs="Arial"/>
          <w:color w:val="595959" w:themeColor="text1" w:themeTint="A6"/>
          <w:szCs w:val="18"/>
        </w:rPr>
        <w:t>кейвижуал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именно для вас!</w:t>
      </w:r>
    </w:p>
    <w:p w14:paraId="1528E9D1" w14:textId="77777777" w:rsidR="00826449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826449" w:rsidRPr="00D83062" w:rsidSect="006C7FDD">
      <w:headerReference w:type="default" r:id="rId7"/>
      <w:footerReference w:type="default" r:id="rId8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4E84" w14:textId="77777777" w:rsidR="00A6074B" w:rsidRDefault="00A6074B" w:rsidP="00653C41">
      <w:pPr>
        <w:spacing w:after="0" w:line="240" w:lineRule="auto"/>
      </w:pPr>
      <w:r>
        <w:separator/>
      </w:r>
    </w:p>
  </w:endnote>
  <w:endnote w:type="continuationSeparator" w:id="0">
    <w:p w14:paraId="3D54C5CC" w14:textId="77777777" w:rsidR="00A6074B" w:rsidRDefault="00A6074B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49C0" w14:textId="77777777" w:rsidR="00653C41" w:rsidRPr="00653C41" w:rsidRDefault="00653C41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1D791A54" w14:textId="77777777"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3BE1" w14:textId="77777777" w:rsidR="00A6074B" w:rsidRDefault="00A6074B" w:rsidP="00653C41">
      <w:pPr>
        <w:spacing w:after="0" w:line="240" w:lineRule="auto"/>
      </w:pPr>
      <w:r>
        <w:separator/>
      </w:r>
    </w:p>
  </w:footnote>
  <w:footnote w:type="continuationSeparator" w:id="0">
    <w:p w14:paraId="3F8FFA27" w14:textId="77777777" w:rsidR="00A6074B" w:rsidRDefault="00A6074B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740" w14:textId="77777777" w:rsidR="006C7FDD" w:rsidRDefault="006C7FD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BEFEC6" wp14:editId="6840AD6C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034"/>
    <w:multiLevelType w:val="hybridMultilevel"/>
    <w:tmpl w:val="50645A9E"/>
    <w:lvl w:ilvl="0" w:tplc="E5EA03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5321"/>
    <w:multiLevelType w:val="hybridMultilevel"/>
    <w:tmpl w:val="CE3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32F0"/>
    <w:multiLevelType w:val="hybridMultilevel"/>
    <w:tmpl w:val="A7C26FB2"/>
    <w:lvl w:ilvl="0" w:tplc="E5EA03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1CCD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E3C98"/>
    <w:multiLevelType w:val="hybridMultilevel"/>
    <w:tmpl w:val="AB9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27"/>
  </w:num>
  <w:num w:numId="10">
    <w:abstractNumId w:val="34"/>
  </w:num>
  <w:num w:numId="11">
    <w:abstractNumId w:val="20"/>
  </w:num>
  <w:num w:numId="12">
    <w:abstractNumId w:val="8"/>
  </w:num>
  <w:num w:numId="13">
    <w:abstractNumId w:val="1"/>
  </w:num>
  <w:num w:numId="14">
    <w:abstractNumId w:val="26"/>
  </w:num>
  <w:num w:numId="15">
    <w:abstractNumId w:val="28"/>
  </w:num>
  <w:num w:numId="16">
    <w:abstractNumId w:val="6"/>
  </w:num>
  <w:num w:numId="17">
    <w:abstractNumId w:val="33"/>
  </w:num>
  <w:num w:numId="18">
    <w:abstractNumId w:val="21"/>
  </w:num>
  <w:num w:numId="19">
    <w:abstractNumId w:val="15"/>
  </w:num>
  <w:num w:numId="20">
    <w:abstractNumId w:val="31"/>
  </w:num>
  <w:num w:numId="21">
    <w:abstractNumId w:val="16"/>
  </w:num>
  <w:num w:numId="22">
    <w:abstractNumId w:val="32"/>
  </w:num>
  <w:num w:numId="23">
    <w:abstractNumId w:val="30"/>
  </w:num>
  <w:num w:numId="24">
    <w:abstractNumId w:val="3"/>
  </w:num>
  <w:num w:numId="25">
    <w:abstractNumId w:val="17"/>
  </w:num>
  <w:num w:numId="26">
    <w:abstractNumId w:val="14"/>
  </w:num>
  <w:num w:numId="27">
    <w:abstractNumId w:val="18"/>
  </w:num>
  <w:num w:numId="28">
    <w:abstractNumId w:val="24"/>
  </w:num>
  <w:num w:numId="29">
    <w:abstractNumId w:val="25"/>
  </w:num>
  <w:num w:numId="30">
    <w:abstractNumId w:val="23"/>
  </w:num>
  <w:num w:numId="31">
    <w:abstractNumId w:val="9"/>
  </w:num>
  <w:num w:numId="32">
    <w:abstractNumId w:val="10"/>
  </w:num>
  <w:num w:numId="33">
    <w:abstractNumId w:val="0"/>
  </w:num>
  <w:num w:numId="34">
    <w:abstractNumId w:val="1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37B22"/>
    <w:rsid w:val="00062F49"/>
    <w:rsid w:val="0007243D"/>
    <w:rsid w:val="00136E50"/>
    <w:rsid w:val="002C0C9B"/>
    <w:rsid w:val="00336A9C"/>
    <w:rsid w:val="003669C2"/>
    <w:rsid w:val="003A76E0"/>
    <w:rsid w:val="0041047D"/>
    <w:rsid w:val="004F3445"/>
    <w:rsid w:val="00565E54"/>
    <w:rsid w:val="005B7695"/>
    <w:rsid w:val="00651EAF"/>
    <w:rsid w:val="00653C41"/>
    <w:rsid w:val="006C7FDD"/>
    <w:rsid w:val="00741F72"/>
    <w:rsid w:val="00773EE7"/>
    <w:rsid w:val="00777A05"/>
    <w:rsid w:val="0081049B"/>
    <w:rsid w:val="00812B4D"/>
    <w:rsid w:val="00826449"/>
    <w:rsid w:val="0089736F"/>
    <w:rsid w:val="00901F7C"/>
    <w:rsid w:val="00937E08"/>
    <w:rsid w:val="00976B70"/>
    <w:rsid w:val="009D5971"/>
    <w:rsid w:val="00A6074B"/>
    <w:rsid w:val="00AA489E"/>
    <w:rsid w:val="00B06323"/>
    <w:rsid w:val="00B11846"/>
    <w:rsid w:val="00B50084"/>
    <w:rsid w:val="00BC7878"/>
    <w:rsid w:val="00C17E32"/>
    <w:rsid w:val="00C34F6F"/>
    <w:rsid w:val="00C4518C"/>
    <w:rsid w:val="00D5349C"/>
    <w:rsid w:val="00D83062"/>
    <w:rsid w:val="00DD2011"/>
    <w:rsid w:val="00E7580D"/>
    <w:rsid w:val="00E8215F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75D4"/>
  <w15:docId w15:val="{152D5F07-216B-4442-B133-D66EE3D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saner</dc:creator>
  <cp:keywords/>
  <dc:description/>
  <cp:lastModifiedBy>Марина Дорошенко</cp:lastModifiedBy>
  <cp:revision>9</cp:revision>
  <dcterms:created xsi:type="dcterms:W3CDTF">2020-01-14T13:03:00Z</dcterms:created>
  <dcterms:modified xsi:type="dcterms:W3CDTF">2021-04-29T11:31:00Z</dcterms:modified>
</cp:coreProperties>
</file>